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2EF6" w14:textId="77777777" w:rsidR="00A125B0" w:rsidRDefault="00AC6A27" w:rsidP="00581E47">
      <w:pPr>
        <w:pStyle w:val="Heading1"/>
        <w:rPr>
          <w:rFonts w:ascii="Times New Roman" w:hAnsi="Times New Roman" w:cs="Times New Roman"/>
          <w:noProof/>
          <w:kern w:val="28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28"/>
          <w:sz w:val="40"/>
          <w:szCs w:val="40"/>
        </w:rPr>
        <w:drawing>
          <wp:inline distT="0" distB="0" distL="0" distR="0" wp14:anchorId="11A96E50" wp14:editId="22CB81DC">
            <wp:extent cx="1323975" cy="1066800"/>
            <wp:effectExtent l="0" t="0" r="9525" b="0"/>
            <wp:docPr id="2" name="Picture 2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torin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28C">
        <w:rPr>
          <w:rFonts w:ascii="Times New Roman" w:hAnsi="Times New Roman" w:cs="Times New Roman"/>
          <w:noProof/>
          <w:kern w:val="28"/>
          <w:sz w:val="40"/>
          <w:szCs w:val="40"/>
        </w:rPr>
        <w:t xml:space="preserve">                         </w:t>
      </w:r>
    </w:p>
    <w:p w14:paraId="6E1177CF" w14:textId="4A6347D2" w:rsidR="00173408" w:rsidRPr="00A125B0" w:rsidRDefault="00173408" w:rsidP="0044428C">
      <w:pPr>
        <w:pStyle w:val="Heading1"/>
        <w:jc w:val="center"/>
        <w:rPr>
          <w:rFonts w:ascii="Times New Roman" w:hAnsi="Times New Roman" w:cs="Times New Roman"/>
          <w:kern w:val="28"/>
          <w:sz w:val="40"/>
          <w:szCs w:val="40"/>
          <w:u w:val="single"/>
        </w:rPr>
      </w:pPr>
      <w:r w:rsidRPr="00A125B0">
        <w:rPr>
          <w:rFonts w:ascii="Times New Roman" w:hAnsi="Times New Roman" w:cs="Times New Roman"/>
          <w:kern w:val="28"/>
          <w:sz w:val="40"/>
          <w:szCs w:val="40"/>
          <w:u w:val="single"/>
        </w:rPr>
        <w:t xml:space="preserve">TRUIMPHANT LEADERS PHOTO RELEASE </w:t>
      </w:r>
      <w:r w:rsidR="0044428C" w:rsidRPr="00A125B0">
        <w:rPr>
          <w:rFonts w:ascii="Times New Roman" w:hAnsi="Times New Roman" w:cs="Times New Roman"/>
          <w:kern w:val="28"/>
          <w:sz w:val="40"/>
          <w:szCs w:val="40"/>
          <w:u w:val="single"/>
        </w:rPr>
        <w:t xml:space="preserve">                                 </w:t>
      </w:r>
    </w:p>
    <w:p w14:paraId="2F2E2FEB" w14:textId="77777777" w:rsidR="00173408" w:rsidRPr="00A125B0" w:rsidRDefault="00173408" w:rsidP="00173408">
      <w:pPr>
        <w:rPr>
          <w:u w:val="single"/>
        </w:rPr>
      </w:pPr>
    </w:p>
    <w:p w14:paraId="19F11D9E" w14:textId="77777777" w:rsidR="00173408" w:rsidRPr="00C73BD7" w:rsidRDefault="00173408" w:rsidP="00173408"/>
    <w:p w14:paraId="520A08AB" w14:textId="77777777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65FB72E4" w14:textId="77777777" w:rsidR="00173408" w:rsidRPr="003B25AD" w:rsidRDefault="00173408" w:rsidP="00173408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Pr="00C73BD7">
        <w:rPr>
          <w:rFonts w:cs="Arial"/>
          <w:color w:val="000000"/>
          <w:kern w:val="28"/>
          <w:sz w:val="22"/>
          <w:szCs w:val="22"/>
        </w:rPr>
        <w:t>_______________</w:t>
      </w:r>
      <w:r>
        <w:rPr>
          <w:rFonts w:cs="Arial"/>
          <w:color w:val="000000"/>
          <w:kern w:val="28"/>
          <w:sz w:val="22"/>
          <w:szCs w:val="22"/>
        </w:rPr>
        <w:t>_______________</w:t>
      </w:r>
      <w:r w:rsidRPr="00C73BD7">
        <w:rPr>
          <w:rFonts w:cs="Arial"/>
          <w:color w:val="000000"/>
          <w:kern w:val="28"/>
          <w:sz w:val="22"/>
          <w:szCs w:val="22"/>
        </w:rPr>
        <w:t>______________</w:t>
      </w:r>
      <w:r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Pr="00C73BD7">
        <w:rPr>
          <w:rFonts w:cs="Arial"/>
          <w:color w:val="000000"/>
          <w:kern w:val="28"/>
          <w:sz w:val="22"/>
          <w:szCs w:val="22"/>
        </w:rPr>
        <w:t>______________</w:t>
      </w:r>
      <w:r>
        <w:rPr>
          <w:rFonts w:cs="Arial"/>
          <w:color w:val="000000"/>
          <w:kern w:val="28"/>
          <w:sz w:val="22"/>
          <w:szCs w:val="22"/>
        </w:rPr>
        <w:t>___________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_______________ </w:t>
      </w:r>
      <w:r>
        <w:rPr>
          <w:rFonts w:cs="Arial"/>
          <w:color w:val="000000"/>
          <w:kern w:val="28"/>
          <w:sz w:val="22"/>
          <w:szCs w:val="22"/>
        </w:rPr>
        <w:t xml:space="preserve">{Child} grant Triumphant Leaders my permission to use photographs of my child for any </w:t>
      </w:r>
      <w:r>
        <w:rPr>
          <w:rFonts w:cs="Arial"/>
          <w:sz w:val="22"/>
          <w:szCs w:val="22"/>
        </w:rPr>
        <w:t>advertising</w:t>
      </w:r>
      <w:r>
        <w:rPr>
          <w:rFonts w:cs="Arial"/>
          <w:color w:val="000000"/>
          <w:kern w:val="28"/>
          <w:sz w:val="22"/>
          <w:szCs w:val="22"/>
        </w:rPr>
        <w:t xml:space="preserve"> use</w:t>
      </w:r>
      <w:r w:rsidRPr="00505504">
        <w:rPr>
          <w:rFonts w:cs="Arial"/>
          <w:sz w:val="22"/>
          <w:szCs w:val="22"/>
        </w:rPr>
        <w:t xml:space="preserve">, including but not limited to: publicity, </w:t>
      </w:r>
      <w:r>
        <w:rPr>
          <w:rFonts w:cs="Arial"/>
          <w:sz w:val="22"/>
          <w:szCs w:val="22"/>
        </w:rPr>
        <w:t>copyright purposes, illustration, and web content</w:t>
      </w:r>
      <w:r w:rsidRPr="00C73BD7">
        <w:rPr>
          <w:rFonts w:cs="Arial"/>
          <w:sz w:val="22"/>
          <w:szCs w:val="22"/>
        </w:rPr>
        <w:t xml:space="preserve">. </w:t>
      </w:r>
    </w:p>
    <w:p w14:paraId="7A738ECF" w14:textId="77777777" w:rsidR="00173408" w:rsidRDefault="00173408" w:rsidP="00173408">
      <w:pPr>
        <w:spacing w:line="360" w:lineRule="auto"/>
        <w:rPr>
          <w:rFonts w:cs="Arial"/>
          <w:sz w:val="22"/>
          <w:szCs w:val="22"/>
        </w:rPr>
      </w:pPr>
    </w:p>
    <w:p w14:paraId="3E3A9050" w14:textId="77777777" w:rsidR="00173408" w:rsidRPr="00C73BD7" w:rsidRDefault="00173408" w:rsidP="00173408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Pr="00C73BD7">
        <w:rPr>
          <w:rFonts w:cs="Arial"/>
          <w:sz w:val="22"/>
          <w:szCs w:val="22"/>
        </w:rPr>
        <w:t xml:space="preserve"> understand that no royalty, fee or other compensation shall become payable to me by reason of such use.</w:t>
      </w:r>
    </w:p>
    <w:p w14:paraId="67BF234E" w14:textId="77777777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2ABA43CD" w14:textId="77777777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46C7C87E" w14:textId="77777777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79636C60" w14:textId="77777777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641A093" w14:textId="62AE207B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 xml:space="preserve">Parent/Guardian’s </w:t>
      </w:r>
      <w:r w:rsidR="0004189B" w:rsidRPr="00C73BD7">
        <w:rPr>
          <w:rFonts w:cs="Arial"/>
          <w:color w:val="000000"/>
          <w:kern w:val="28"/>
          <w:sz w:val="22"/>
          <w:szCs w:val="22"/>
        </w:rPr>
        <w:t xml:space="preserve">Name: </w:t>
      </w:r>
      <w:r w:rsidR="0004189B"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14:paraId="4EBA116D" w14:textId="77777777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533B5D56" w14:textId="77777777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277884CF" w14:textId="77777777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558BC780" w14:textId="77777777" w:rsidR="00173408" w:rsidRPr="00C73BD7" w:rsidRDefault="00173408" w:rsidP="0017340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6E714C38" w14:textId="77777777" w:rsidR="00A27EBF" w:rsidRDefault="00023CB2"/>
    <w:sectPr w:rsidR="00A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08"/>
    <w:rsid w:val="00023CB2"/>
    <w:rsid w:val="0004189B"/>
    <w:rsid w:val="000E168A"/>
    <w:rsid w:val="00173408"/>
    <w:rsid w:val="0044428C"/>
    <w:rsid w:val="00581E47"/>
    <w:rsid w:val="009766AB"/>
    <w:rsid w:val="00A125B0"/>
    <w:rsid w:val="00AC6A27"/>
    <w:rsid w:val="00B81727"/>
    <w:rsid w:val="00C6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F0E9"/>
  <w15:chartTrackingRefBased/>
  <w15:docId w15:val="{F5E0E9A0-5DFE-46A0-9BEE-2DACA64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4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40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Parran Harrell (CENSUS/ISSRO FED)</dc:creator>
  <cp:keywords/>
  <dc:description/>
  <cp:lastModifiedBy>kevin cannaday</cp:lastModifiedBy>
  <cp:revision>2</cp:revision>
  <dcterms:created xsi:type="dcterms:W3CDTF">2019-04-04T12:49:00Z</dcterms:created>
  <dcterms:modified xsi:type="dcterms:W3CDTF">2019-04-04T12:49:00Z</dcterms:modified>
</cp:coreProperties>
</file>